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18" w:rsidRPr="001A5218" w:rsidRDefault="001A5218" w:rsidP="001A5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1A521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D77627" wp14:editId="20DCACB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218" w:rsidRPr="001A5218" w:rsidRDefault="001A5218" w:rsidP="001A5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A5218" w:rsidRPr="001A5218" w:rsidRDefault="001A5218" w:rsidP="001A5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A5218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1A5218" w:rsidRPr="001A5218" w:rsidRDefault="001A5218" w:rsidP="001A52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A5218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1A5218" w:rsidRPr="001A5218" w:rsidRDefault="001A5218" w:rsidP="001A52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A5218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1A5218" w:rsidRPr="001A5218" w:rsidRDefault="001A5218" w:rsidP="001A52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A5218" w:rsidRPr="001A5218" w:rsidRDefault="001A5218" w:rsidP="001A5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A5218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A5218" w:rsidRPr="001A5218" w:rsidRDefault="001A5218" w:rsidP="001A5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A5218" w:rsidRPr="001A5218" w:rsidRDefault="001A5218" w:rsidP="001A5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A5218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1A5218" w:rsidRPr="001A5218" w:rsidRDefault="001A5218" w:rsidP="001A52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A5218" w:rsidRPr="001A5218" w:rsidRDefault="001A5218" w:rsidP="001A521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A5218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8184C">
        <w:rPr>
          <w:rFonts w:ascii="Times New Roman" w:hAnsi="Times New Roman"/>
          <w:sz w:val="28"/>
          <w:szCs w:val="28"/>
          <w:lang w:eastAsia="en-US"/>
        </w:rPr>
        <w:t xml:space="preserve">22.02.2022         </w:t>
      </w:r>
      <w:r w:rsidRPr="001A5218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B8184C">
        <w:rPr>
          <w:rFonts w:ascii="Times New Roman" w:hAnsi="Times New Roman"/>
          <w:sz w:val="28"/>
          <w:szCs w:val="28"/>
          <w:lang w:eastAsia="en-US"/>
        </w:rPr>
        <w:t>66</w:t>
      </w:r>
    </w:p>
    <w:p w:rsidR="001A5218" w:rsidRPr="001A5218" w:rsidRDefault="001A5218" w:rsidP="001A5218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A5218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1A5218" w:rsidRDefault="001A5218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</w:p>
    <w:p w:rsidR="001A5218" w:rsidRDefault="001A5218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</w:p>
    <w:p w:rsidR="00A26BBC" w:rsidRDefault="001E567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A26BBC" w:rsidRDefault="001E567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A26BB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00D8F" w:rsidRDefault="00A26BBC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1A52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23.11.2021 № 294 </w:t>
      </w:r>
      <w:r w:rsidR="001A52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1A5218">
        <w:rPr>
          <w:rFonts w:ascii="Times New Roman" w:hAnsi="Times New Roman"/>
          <w:sz w:val="28"/>
          <w:szCs w:val="28"/>
        </w:rPr>
        <w:t xml:space="preserve">О муниципальной </w:t>
      </w:r>
      <w:r w:rsidR="00230E29" w:rsidRPr="00E863D1">
        <w:rPr>
          <w:rFonts w:ascii="Times New Roman" w:hAnsi="Times New Roman"/>
          <w:sz w:val="28"/>
          <w:szCs w:val="28"/>
        </w:rPr>
        <w:t>програм</w:t>
      </w:r>
      <w:r w:rsidR="00E00D8F">
        <w:rPr>
          <w:rFonts w:ascii="Times New Roman" w:hAnsi="Times New Roman"/>
          <w:sz w:val="28"/>
          <w:szCs w:val="28"/>
        </w:rPr>
        <w:t xml:space="preserve">ме </w:t>
      </w:r>
    </w:p>
    <w:p w:rsidR="00E00D8F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="00230E29"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="00230E29"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218" w:rsidRDefault="001A5218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1A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FA1174">
        <w:rPr>
          <w:rFonts w:ascii="Times New Roman" w:hAnsi="Times New Roman"/>
          <w:sz w:val="28"/>
          <w:szCs w:val="28"/>
        </w:rPr>
        <w:br/>
        <w:t>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FA1174" w:rsidRPr="00FA1174" w:rsidRDefault="00FA1174" w:rsidP="001A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174" w:rsidRPr="00556F69" w:rsidRDefault="00D63360" w:rsidP="001A521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24.11.2021 № 294 </w:t>
      </w:r>
      <w:r w:rsidR="00FA1174" w:rsidRPr="00556F69">
        <w:rPr>
          <w:rFonts w:ascii="Times New Roman" w:hAnsi="Times New Roman"/>
          <w:sz w:val="28"/>
          <w:szCs w:val="28"/>
        </w:rPr>
        <w:t>«</w:t>
      </w:r>
      <w:r w:rsidRPr="00556F69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1A5218">
        <w:rPr>
          <w:rFonts w:ascii="Times New Roman" w:hAnsi="Times New Roman"/>
          <w:sz w:val="28"/>
          <w:szCs w:val="28"/>
        </w:rPr>
        <w:br/>
      </w:r>
      <w:r w:rsidRPr="00556F69">
        <w:rPr>
          <w:rFonts w:ascii="Times New Roman" w:hAnsi="Times New Roman"/>
          <w:sz w:val="28"/>
          <w:szCs w:val="28"/>
        </w:rPr>
        <w:t>Ханты-Мансийского района «</w:t>
      </w:r>
      <w:r w:rsidR="00FA1174" w:rsidRPr="00556F69">
        <w:rPr>
          <w:rFonts w:ascii="Times New Roman" w:hAnsi="Times New Roman"/>
          <w:sz w:val="28"/>
          <w:szCs w:val="28"/>
        </w:rPr>
        <w:t xml:space="preserve">Содействие занятости населения </w:t>
      </w:r>
      <w:r w:rsidR="001A5218">
        <w:rPr>
          <w:rFonts w:ascii="Times New Roman" w:hAnsi="Times New Roman"/>
          <w:sz w:val="28"/>
          <w:szCs w:val="28"/>
        </w:rPr>
        <w:br/>
      </w:r>
      <w:r w:rsidR="00FA1174" w:rsidRPr="00556F69">
        <w:rPr>
          <w:rFonts w:ascii="Times New Roman" w:hAnsi="Times New Roman"/>
          <w:sz w:val="28"/>
          <w:szCs w:val="28"/>
        </w:rPr>
        <w:t>Ханты-Мансийского района на 2022 – 2024 годы» с</w:t>
      </w:r>
      <w:r w:rsidR="00903F4D" w:rsidRPr="00556F69">
        <w:rPr>
          <w:rFonts w:ascii="Times New Roman" w:hAnsi="Times New Roman"/>
          <w:sz w:val="28"/>
          <w:szCs w:val="28"/>
        </w:rPr>
        <w:t>ледующие изменения:</w:t>
      </w:r>
    </w:p>
    <w:p w:rsidR="00663013" w:rsidRPr="00556F69" w:rsidRDefault="00784CF1" w:rsidP="001A521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1.1. </w:t>
      </w:r>
      <w:r w:rsidR="00663013" w:rsidRPr="00556F69">
        <w:rPr>
          <w:rFonts w:ascii="Times New Roman" w:hAnsi="Times New Roman"/>
          <w:sz w:val="28"/>
          <w:szCs w:val="28"/>
        </w:rPr>
        <w:t>Пункт 1 постановления изложить в следующей редакции:</w:t>
      </w:r>
    </w:p>
    <w:p w:rsidR="008B330F" w:rsidRPr="00556F69" w:rsidRDefault="008B330F" w:rsidP="001A521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>«1. Утвердить:</w:t>
      </w:r>
    </w:p>
    <w:p w:rsidR="008B330F" w:rsidRPr="00556F69" w:rsidRDefault="008B330F" w:rsidP="001A5218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Муниципальную программу Ханты-Мансийского района «Содействие занятости населения Ханты-Мансийского района </w:t>
      </w:r>
      <w:r w:rsidR="001A5218">
        <w:rPr>
          <w:rFonts w:ascii="Times New Roman" w:hAnsi="Times New Roman"/>
          <w:sz w:val="28"/>
          <w:szCs w:val="28"/>
        </w:rPr>
        <w:br/>
      </w:r>
      <w:r w:rsidRPr="00556F69">
        <w:rPr>
          <w:rFonts w:ascii="Times New Roman" w:hAnsi="Times New Roman"/>
          <w:sz w:val="28"/>
          <w:szCs w:val="28"/>
        </w:rPr>
        <w:t>на 2022</w:t>
      </w:r>
      <w:r w:rsidR="001A5218">
        <w:rPr>
          <w:rFonts w:ascii="Times New Roman" w:hAnsi="Times New Roman"/>
          <w:sz w:val="28"/>
          <w:szCs w:val="28"/>
        </w:rPr>
        <w:t xml:space="preserve"> – </w:t>
      </w:r>
      <w:r w:rsidRPr="00556F69">
        <w:rPr>
          <w:rFonts w:ascii="Times New Roman" w:hAnsi="Times New Roman"/>
          <w:sz w:val="28"/>
          <w:szCs w:val="28"/>
        </w:rPr>
        <w:t>2024 годы» согласно приложению 1</w:t>
      </w:r>
      <w:r w:rsidR="00556F69" w:rsidRPr="00556F69">
        <w:rPr>
          <w:rFonts w:ascii="Times New Roman" w:hAnsi="Times New Roman"/>
          <w:sz w:val="28"/>
          <w:szCs w:val="28"/>
        </w:rPr>
        <w:t>.</w:t>
      </w:r>
      <w:r w:rsidRPr="00556F69">
        <w:rPr>
          <w:rFonts w:ascii="Times New Roman" w:hAnsi="Times New Roman"/>
          <w:sz w:val="28"/>
          <w:szCs w:val="28"/>
        </w:rPr>
        <w:t xml:space="preserve"> </w:t>
      </w:r>
    </w:p>
    <w:p w:rsidR="003F4770" w:rsidRPr="00556F69" w:rsidRDefault="00784CF1" w:rsidP="001A521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>1.2.</w:t>
      </w:r>
      <w:r w:rsidR="003F4770" w:rsidRPr="00556F69">
        <w:rPr>
          <w:rFonts w:ascii="Times New Roman" w:hAnsi="Times New Roman"/>
          <w:sz w:val="28"/>
          <w:szCs w:val="28"/>
        </w:rPr>
        <w:t xml:space="preserve"> </w:t>
      </w:r>
      <w:r w:rsidR="00556F69" w:rsidRPr="00556F69">
        <w:rPr>
          <w:rFonts w:ascii="Times New Roman" w:hAnsi="Times New Roman"/>
          <w:sz w:val="28"/>
          <w:szCs w:val="28"/>
        </w:rPr>
        <w:t>К</w:t>
      </w:r>
      <w:r w:rsidR="003F4770" w:rsidRPr="00556F69">
        <w:rPr>
          <w:rFonts w:ascii="Times New Roman" w:hAnsi="Times New Roman"/>
          <w:sz w:val="28"/>
          <w:szCs w:val="28"/>
        </w:rPr>
        <w:t>алендарный план реализации мероприятий муниципальной программы Ханты-Мансийского района «</w:t>
      </w:r>
      <w:r w:rsidR="00B615F5" w:rsidRPr="00556F69">
        <w:rPr>
          <w:rFonts w:ascii="Times New Roman" w:hAnsi="Times New Roman"/>
          <w:sz w:val="28"/>
          <w:szCs w:val="28"/>
        </w:rPr>
        <w:t xml:space="preserve">Содействие занятости населения </w:t>
      </w:r>
      <w:r w:rsidR="003F4770" w:rsidRPr="00556F69">
        <w:rPr>
          <w:rFonts w:ascii="Times New Roman" w:hAnsi="Times New Roman"/>
          <w:sz w:val="28"/>
          <w:szCs w:val="28"/>
        </w:rPr>
        <w:t xml:space="preserve">Ханты-Мансийского района на 2022 – 2024 годы» на 2022 год </w:t>
      </w:r>
      <w:r w:rsidR="003F4770" w:rsidRPr="00556F69">
        <w:rPr>
          <w:rFonts w:ascii="Times New Roman" w:hAnsi="Times New Roman"/>
          <w:color w:val="000000"/>
          <w:sz w:val="28"/>
          <w:szCs w:val="28"/>
        </w:rPr>
        <w:t>согласно приложению 2</w:t>
      </w:r>
      <w:r w:rsidR="00556F69" w:rsidRPr="00556F69">
        <w:rPr>
          <w:rFonts w:ascii="Times New Roman" w:hAnsi="Times New Roman"/>
          <w:color w:val="000000"/>
          <w:sz w:val="28"/>
          <w:szCs w:val="28"/>
        </w:rPr>
        <w:t>.».</w:t>
      </w:r>
      <w:r w:rsidR="003F4770" w:rsidRPr="00556F69">
        <w:rPr>
          <w:rFonts w:ascii="Times New Roman" w:hAnsi="Times New Roman"/>
          <w:sz w:val="28"/>
          <w:szCs w:val="28"/>
        </w:rPr>
        <w:t xml:space="preserve"> </w:t>
      </w:r>
    </w:p>
    <w:p w:rsidR="00556F69" w:rsidRPr="00556F69" w:rsidRDefault="00556F69" w:rsidP="001A521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color w:val="000000"/>
          <w:sz w:val="28"/>
          <w:szCs w:val="28"/>
        </w:rPr>
        <w:lastRenderedPageBreak/>
        <w:t>1.2.</w:t>
      </w:r>
      <w:r w:rsidRPr="00556F69">
        <w:rPr>
          <w:rFonts w:ascii="Times New Roman" w:hAnsi="Times New Roman"/>
          <w:sz w:val="28"/>
          <w:szCs w:val="28"/>
        </w:rPr>
        <w:t xml:space="preserve"> Приложение к постановлению изложить в следующей редакции согласно приложению 1.</w:t>
      </w:r>
    </w:p>
    <w:p w:rsidR="00556F69" w:rsidRPr="00556F69" w:rsidRDefault="00556F69" w:rsidP="001A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>1.3. Дополнить приложением 2 согласно приложению 2.</w:t>
      </w:r>
    </w:p>
    <w:p w:rsidR="00556F69" w:rsidRPr="00556F69" w:rsidRDefault="00556F69" w:rsidP="001A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1A5218">
        <w:rPr>
          <w:rFonts w:ascii="Times New Roman" w:hAnsi="Times New Roman"/>
          <w:sz w:val="28"/>
          <w:szCs w:val="28"/>
        </w:rPr>
        <w:br/>
      </w:r>
      <w:r w:rsidRPr="00556F69">
        <w:rPr>
          <w:rFonts w:ascii="Times New Roman" w:hAnsi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 </w:t>
      </w:r>
    </w:p>
    <w:p w:rsidR="00556F69" w:rsidRDefault="00556F69" w:rsidP="001A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FA1174" w:rsidRPr="00556F69" w:rsidRDefault="00E84AE9" w:rsidP="001A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A1174" w:rsidRPr="00556F6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3F4770" w:rsidRPr="00556F69">
        <w:rPr>
          <w:rFonts w:ascii="Times New Roman" w:hAnsi="Times New Roman"/>
          <w:sz w:val="28"/>
          <w:szCs w:val="28"/>
        </w:rPr>
        <w:t xml:space="preserve">возложить </w:t>
      </w:r>
      <w:r w:rsidR="001A5218">
        <w:rPr>
          <w:rFonts w:ascii="Times New Roman" w:hAnsi="Times New Roman"/>
          <w:sz w:val="28"/>
          <w:szCs w:val="28"/>
        </w:rPr>
        <w:br/>
      </w:r>
      <w:r w:rsidR="003F4770" w:rsidRPr="00556F69">
        <w:rPr>
          <w:rFonts w:ascii="Times New Roman" w:hAnsi="Times New Roman"/>
          <w:sz w:val="28"/>
          <w:szCs w:val="28"/>
        </w:rPr>
        <w:t xml:space="preserve">на заместителя главы Ханты-Мансийского района, курирующего деятельность комитета экономической политики </w:t>
      </w:r>
      <w:r w:rsidR="000C4F06" w:rsidRPr="00556F69">
        <w:rPr>
          <w:rFonts w:ascii="Times New Roman" w:hAnsi="Times New Roman"/>
          <w:sz w:val="28"/>
          <w:szCs w:val="28"/>
        </w:rPr>
        <w:t xml:space="preserve">администрации </w:t>
      </w:r>
      <w:r w:rsidR="001A5218">
        <w:rPr>
          <w:rFonts w:ascii="Times New Roman" w:hAnsi="Times New Roman"/>
          <w:sz w:val="28"/>
          <w:szCs w:val="28"/>
        </w:rPr>
        <w:br/>
      </w:r>
      <w:r w:rsidR="000C4F06" w:rsidRPr="00556F69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3F4770" w:rsidRPr="00556F69">
        <w:rPr>
          <w:rFonts w:ascii="Times New Roman" w:hAnsi="Times New Roman"/>
          <w:sz w:val="28"/>
          <w:szCs w:val="28"/>
        </w:rPr>
        <w:t>рай</w:t>
      </w:r>
      <w:r w:rsidR="000C4F06" w:rsidRPr="00556F69">
        <w:rPr>
          <w:rFonts w:ascii="Times New Roman" w:hAnsi="Times New Roman"/>
          <w:sz w:val="28"/>
          <w:szCs w:val="28"/>
        </w:rPr>
        <w:t>о</w:t>
      </w:r>
      <w:r w:rsidR="003F4770" w:rsidRPr="00556F69">
        <w:rPr>
          <w:rFonts w:ascii="Times New Roman" w:hAnsi="Times New Roman"/>
          <w:sz w:val="28"/>
          <w:szCs w:val="28"/>
        </w:rPr>
        <w:t>на.</w:t>
      </w:r>
      <w:r w:rsidR="00FA1174" w:rsidRPr="00556F69">
        <w:rPr>
          <w:rFonts w:ascii="Times New Roman" w:hAnsi="Times New Roman"/>
          <w:sz w:val="28"/>
          <w:szCs w:val="28"/>
        </w:rPr>
        <w:t xml:space="preserve"> </w:t>
      </w:r>
    </w:p>
    <w:p w:rsidR="00FA1174" w:rsidRDefault="00FA1174" w:rsidP="001A5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218" w:rsidRDefault="001A5218" w:rsidP="001A5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218" w:rsidRPr="00556F69" w:rsidRDefault="001A5218" w:rsidP="001A5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174" w:rsidRPr="00556F69" w:rsidRDefault="00FA1174" w:rsidP="001A5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FA1174" w:rsidRPr="00556F69" w:rsidRDefault="00FA1174" w:rsidP="001A521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A1174" w:rsidRPr="00556F69" w:rsidRDefault="00FA1174" w:rsidP="001A521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FA1174" w:rsidRPr="00556F69" w:rsidSect="00464542"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B519DD" w:rsidRPr="00B519DD" w:rsidRDefault="00B519DD" w:rsidP="00B519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B519DD">
        <w:rPr>
          <w:rFonts w:ascii="Times New Roman" w:hAnsi="Times New Roman"/>
          <w:sz w:val="28"/>
          <w:szCs w:val="28"/>
        </w:rPr>
        <w:t xml:space="preserve"> 1</w:t>
      </w:r>
    </w:p>
    <w:p w:rsidR="00B519DD" w:rsidRPr="00B519DD" w:rsidRDefault="00B519DD" w:rsidP="00B519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519D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519DD" w:rsidRPr="00B519DD" w:rsidRDefault="00B519DD" w:rsidP="00B519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519D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519DD" w:rsidRDefault="00B8184C" w:rsidP="00B519DD">
      <w:pPr>
        <w:spacing w:after="0" w:line="240" w:lineRule="auto"/>
        <w:ind w:left="10635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519DD" w:rsidRPr="00B519DD">
        <w:rPr>
          <w:rFonts w:ascii="Times New Roman" w:hAnsi="Times New Roman"/>
          <w:sz w:val="28"/>
          <w:szCs w:val="28"/>
        </w:rPr>
        <w:t>от</w:t>
      </w:r>
      <w:r w:rsidR="00B51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22.02.2022</w:t>
      </w:r>
      <w:r w:rsidR="00B519D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66</w:t>
      </w:r>
    </w:p>
    <w:p w:rsidR="00B519DD" w:rsidRDefault="00B519DD" w:rsidP="00B519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174" w:rsidRPr="00FA1174" w:rsidRDefault="00B519DD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1174" w:rsidRPr="00FA1174">
        <w:rPr>
          <w:rFonts w:ascii="Times New Roman" w:hAnsi="Times New Roman"/>
          <w:sz w:val="28"/>
          <w:szCs w:val="28"/>
        </w:rPr>
        <w:t>Приложение</w:t>
      </w:r>
      <w:r w:rsidR="00E2724B">
        <w:rPr>
          <w:rFonts w:ascii="Times New Roman" w:hAnsi="Times New Roman"/>
          <w:sz w:val="28"/>
          <w:szCs w:val="28"/>
        </w:rPr>
        <w:t xml:space="preserve"> 1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A1174" w:rsidRPr="00FA1174" w:rsidRDefault="00FA1174" w:rsidP="00FA1174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                                                              от 23.11.2021 № 294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2"/>
        <w:gridCol w:w="424"/>
        <w:gridCol w:w="1770"/>
        <w:gridCol w:w="219"/>
        <w:gridCol w:w="1839"/>
        <w:gridCol w:w="286"/>
        <w:gridCol w:w="992"/>
        <w:gridCol w:w="709"/>
        <w:gridCol w:w="214"/>
        <w:gridCol w:w="495"/>
        <w:gridCol w:w="567"/>
        <w:gridCol w:w="1701"/>
        <w:gridCol w:w="1701"/>
      </w:tblGrid>
      <w:tr w:rsidR="00FA1174" w:rsidRPr="00FA1174" w:rsidTr="006D4C85">
        <w:tc>
          <w:tcPr>
            <w:tcW w:w="3112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2024 годы»</w:t>
            </w:r>
          </w:p>
        </w:tc>
      </w:tr>
      <w:tr w:rsidR="00FA1174" w:rsidRPr="00FA1174" w:rsidTr="006D4C85">
        <w:tc>
          <w:tcPr>
            <w:tcW w:w="3112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FA1174" w:rsidRPr="00FA1174" w:rsidTr="006D4C85">
        <w:tc>
          <w:tcPr>
            <w:tcW w:w="3112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FA1174" w:rsidRPr="00FA1174" w:rsidTr="006D4C85">
        <w:tc>
          <w:tcPr>
            <w:tcW w:w="3112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(комитет экономической политики администрации Ханты-Мансийского района)</w:t>
            </w:r>
          </w:p>
        </w:tc>
      </w:tr>
      <w:tr w:rsidR="00FA1174" w:rsidRPr="00FA1174" w:rsidTr="006D4C85">
        <w:tc>
          <w:tcPr>
            <w:tcW w:w="3112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центр» (далее – МАУ «ОМЦ»); </w:t>
            </w:r>
          </w:p>
          <w:p w:rsidR="00FA1174" w:rsidRPr="00FA1174" w:rsidRDefault="00B519DD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сельские поселения</w:t>
            </w:r>
          </w:p>
        </w:tc>
      </w:tr>
      <w:tr w:rsidR="00FA1174" w:rsidRPr="00FA1174" w:rsidTr="006D4C85">
        <w:trPr>
          <w:trHeight w:val="453"/>
        </w:trPr>
        <w:tc>
          <w:tcPr>
            <w:tcW w:w="3112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FA1174" w:rsidRPr="00FA1174" w:rsidTr="006D4C85">
        <w:tc>
          <w:tcPr>
            <w:tcW w:w="3112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FA1174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FA1174" w:rsidRPr="00FA1174" w:rsidRDefault="00FA1174" w:rsidP="0093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lastRenderedPageBreak/>
              <w:t>2. Внедр</w:t>
            </w:r>
            <w:r w:rsidR="00B519DD">
              <w:rPr>
                <w:rFonts w:ascii="Times New Roman" w:hAnsi="Times New Roman"/>
                <w:sz w:val="24"/>
                <w:szCs w:val="24"/>
              </w:rPr>
              <w:t>ение культуры безопасного труда</w:t>
            </w:r>
          </w:p>
        </w:tc>
      </w:tr>
      <w:tr w:rsidR="00FA1174" w:rsidRPr="00FA1174" w:rsidTr="006D4C85">
        <w:tc>
          <w:tcPr>
            <w:tcW w:w="3112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A1174" w:rsidRPr="00FA1174" w:rsidTr="006D4C85">
        <w:trPr>
          <w:trHeight w:val="20"/>
        </w:trPr>
        <w:tc>
          <w:tcPr>
            <w:tcW w:w="3112" w:type="dxa"/>
            <w:vMerge w:val="restart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gridSpan w:val="2"/>
            <w:vMerge w:val="restart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A1174" w:rsidRPr="00FA1174" w:rsidTr="006D4C85">
        <w:trPr>
          <w:trHeight w:val="1201"/>
        </w:trPr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 w:rsidRPr="00FA117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FA1174" w:rsidRPr="00FA1174" w:rsidTr="006D4C85">
        <w:trPr>
          <w:trHeight w:val="120"/>
        </w:trPr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="006D4C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(на конец года), %</w:t>
            </w:r>
          </w:p>
        </w:tc>
        <w:tc>
          <w:tcPr>
            <w:tcW w:w="2125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07.10.2021 № 243 «О прогнозе социально-экономического развития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на 2022 год и плановый период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br/>
              <w:t>2023 – 2024 годов»</w:t>
            </w:r>
          </w:p>
        </w:tc>
        <w:tc>
          <w:tcPr>
            <w:tcW w:w="992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FA1174" w:rsidRPr="00FA1174" w:rsidTr="006D4C85"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округа – Югры от 31.10.2021 </w:t>
            </w:r>
          </w:p>
          <w:p w:rsidR="00FA1174" w:rsidRPr="00FA1174" w:rsidRDefault="006D4C85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472-п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A1174" w:rsidRPr="00FA1174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A1174" w:rsidRPr="00FA1174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A1174" w:rsidRPr="00FA1174">
              <w:rPr>
                <w:rFonts w:ascii="Times New Roman" w:hAnsi="Times New Roman"/>
                <w:sz w:val="20"/>
                <w:szCs w:val="20"/>
              </w:rPr>
              <w:t xml:space="preserve">округа – Югры «Поддержка занятости населения» </w:t>
            </w:r>
          </w:p>
        </w:tc>
        <w:tc>
          <w:tcPr>
            <w:tcW w:w="992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2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FA1174" w:rsidRPr="00FA1174" w:rsidTr="006D4C85">
        <w:trPr>
          <w:trHeight w:val="161"/>
        </w:trPr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временных рабочих мест по организации общественных работ для граждан,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Правительства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округа – Югры от 31.10.2021 </w:t>
            </w:r>
          </w:p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472-п </w:t>
            </w:r>
          </w:p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>округа – Югры «Поддержка занятости населения»</w:t>
            </w:r>
          </w:p>
        </w:tc>
        <w:tc>
          <w:tcPr>
            <w:tcW w:w="992" w:type="dxa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FA1174" w:rsidRPr="00FA1174" w:rsidTr="006D4C85"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9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уведомительной регистрации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коллективных договоров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125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  <w:t xml:space="preserve">от 27.05.2011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№ 57-оз «О наделении органов местного самоуправления муниципальных образований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>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FA1174" w:rsidRPr="00FA1174" w:rsidTr="006D4C85">
        <w:trPr>
          <w:trHeight w:val="1122"/>
        </w:trPr>
        <w:tc>
          <w:tcPr>
            <w:tcW w:w="3112" w:type="dxa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9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Численность пострадавших </w:t>
            </w:r>
            <w:r w:rsidR="006D4C8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 результате несчастных случаев на производстве </w:t>
            </w:r>
            <w:r w:rsidR="006D4C8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 утратой трудоспособности, чел.</w:t>
            </w:r>
          </w:p>
        </w:tc>
        <w:tc>
          <w:tcPr>
            <w:tcW w:w="2125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="00B519DD">
              <w:rPr>
                <w:rFonts w:ascii="Times New Roman" w:hAnsi="Times New Roman"/>
                <w:sz w:val="20"/>
                <w:szCs w:val="20"/>
              </w:rPr>
              <w:br/>
            </w:r>
            <w:r w:rsidR="006D4C85">
              <w:rPr>
                <w:rFonts w:ascii="Times New Roman" w:hAnsi="Times New Roman"/>
                <w:sz w:val="20"/>
                <w:szCs w:val="20"/>
              </w:rPr>
              <w:t xml:space="preserve">от 27.05.2011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№ 57-оз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«О наделении органов местного самоуправления муниципальных образований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автономного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>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FA1174" w:rsidRPr="00FA1174" w:rsidTr="006D4C85">
        <w:trPr>
          <w:trHeight w:val="134"/>
        </w:trPr>
        <w:tc>
          <w:tcPr>
            <w:tcW w:w="3112" w:type="dxa"/>
            <w:vMerge w:val="restart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194" w:type="dxa"/>
            <w:gridSpan w:val="2"/>
            <w:vMerge w:val="restart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23" w:type="dxa"/>
            <w:gridSpan w:val="10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FA1174" w:rsidRPr="00FA1174" w:rsidTr="006D4C85"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  <w:vMerge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FA1174" w:rsidRPr="00FA1174" w:rsidTr="006D4C85">
        <w:trPr>
          <w:trHeight w:val="246"/>
        </w:trPr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120 602,1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43 158,8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43 930,2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33 513,1</w:t>
            </w:r>
          </w:p>
        </w:tc>
      </w:tr>
      <w:tr w:rsidR="00FA1174" w:rsidRPr="00FA1174" w:rsidTr="006D4C85">
        <w:trPr>
          <w:trHeight w:val="246"/>
        </w:trPr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FA1174" w:rsidTr="006D4C85"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59 132,4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val="en-US"/>
              </w:rPr>
              <w:t>22 </w:t>
            </w:r>
            <w:r w:rsidRPr="00FA1174">
              <w:rPr>
                <w:rFonts w:ascii="Times New Roman" w:hAnsi="Times New Roman"/>
                <w:sz w:val="20"/>
                <w:szCs w:val="20"/>
              </w:rPr>
              <w:t>668,9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23 440,3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13 023,2</w:t>
            </w:r>
          </w:p>
        </w:tc>
      </w:tr>
      <w:tr w:rsidR="00FA1174" w:rsidRPr="00FA1174" w:rsidTr="006D4C85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61 469,7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</w:tr>
      <w:tr w:rsidR="00FA1174" w:rsidRPr="00FA1174" w:rsidTr="006D4C85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74" w:rsidRPr="00FA1174" w:rsidTr="006D4C85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FA1174" w:rsidTr="006D4C85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FA1174" w:rsidTr="006D4C85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FA1174" w:rsidRDefault="00FA1174" w:rsidP="00B519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средства предприятий </w:t>
            </w:r>
            <w:r w:rsidR="00B519DD">
              <w:rPr>
                <w:rFonts w:ascii="Times New Roman" w:hAnsi="Times New Roman"/>
                <w:sz w:val="20"/>
                <w:szCs w:val="20"/>
              </w:rPr>
              <w:t>–</w:t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174">
              <w:rPr>
                <w:rFonts w:ascii="Times New Roman" w:hAnsi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058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FA1174" w:rsidTr="006D4C85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B519D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6D4C85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A1174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A1174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3104"/>
        <w:gridCol w:w="2991"/>
        <w:gridCol w:w="2677"/>
        <w:gridCol w:w="1292"/>
        <w:gridCol w:w="1134"/>
        <w:gridCol w:w="1134"/>
        <w:gridCol w:w="1159"/>
      </w:tblGrid>
      <w:tr w:rsidR="00FA1174" w:rsidRPr="00FA1174" w:rsidTr="006D4C85">
        <w:trPr>
          <w:trHeight w:hRule="exact" w:val="681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677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FA1174" w:rsidRDefault="00FA1174" w:rsidP="0093234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FA1174" w:rsidRPr="00FA1174" w:rsidTr="006D4C85">
        <w:trPr>
          <w:trHeight w:hRule="exact" w:val="484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FFFFFF"/>
            <w:vAlign w:val="bottom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</w:tr>
      <w:tr w:rsidR="00FA1174" w:rsidRPr="00FA1174" w:rsidTr="006D4C85">
        <w:trPr>
          <w:trHeight w:hRule="exact" w:val="274"/>
        </w:trPr>
        <w:tc>
          <w:tcPr>
            <w:tcW w:w="1286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4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7" w:type="dxa"/>
            <w:shd w:val="clear" w:color="auto" w:fill="FFFFFF"/>
            <w:vAlign w:val="bottom"/>
          </w:tcPr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FA1174" w:rsidRPr="00FA1174" w:rsidTr="006D4C85">
        <w:trPr>
          <w:trHeight w:hRule="exact" w:val="288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112 042,4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40 286,5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41 086,5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30 669,4</w:t>
            </w:r>
          </w:p>
        </w:tc>
      </w:tr>
      <w:tr w:rsidR="00FA1174" w:rsidRPr="00FA1174" w:rsidTr="006D4C85">
        <w:trPr>
          <w:trHeight w:hRule="exact" w:val="307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FA1174" w:rsidRPr="00FA1174" w:rsidTr="006D4C85">
        <w:trPr>
          <w:trHeight w:hRule="exact" w:val="288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6D4C85">
        <w:trPr>
          <w:trHeight w:hRule="exact" w:val="286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D4C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18 000,0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FA1174" w:rsidRPr="00FA1174" w:rsidTr="006D4C85">
        <w:trPr>
          <w:trHeight w:hRule="exact" w:val="397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  <w:vAlign w:val="bottom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18 000,0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FA1174" w:rsidRPr="00FA1174" w:rsidTr="006D4C85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FA117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="006D4C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(сельские поселения, управление по учету и отчетности администрации района, </w:t>
            </w:r>
            <w:r w:rsidR="006D4C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FA1174" w:rsidRPr="00FA1174" w:rsidTr="006D4C85">
        <w:trPr>
          <w:trHeight w:hRule="exact" w:val="1171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FA1174" w:rsidRPr="00FA1174" w:rsidTr="006D4C85">
        <w:trPr>
          <w:trHeight w:val="60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FA1174" w:rsidRDefault="00FA1174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D4C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FA1174" w:rsidRPr="00FA1174" w:rsidTr="006D4C85">
        <w:trPr>
          <w:trHeight w:hRule="exact" w:val="89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FA1174" w:rsidRPr="00FA1174" w:rsidTr="006D4C85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FA1174" w:rsidRDefault="00FA1174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</w:t>
            </w:r>
            <w:r w:rsidR="00B519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r w:rsidR="00B519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учшение условий и охраны труда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Ханты-Мансийском районе (показатель 4, 5)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6D4C85">
        <w:trPr>
          <w:trHeight w:hRule="exact" w:val="762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6D4C85">
        <w:trPr>
          <w:trHeight w:val="1543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FA1174" w:rsidRDefault="00FA1174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="006D4C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осуществление отдельных государственных полномочий </w:t>
            </w:r>
            <w:r w:rsidR="006D4C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сфере трудовых отношений и государственного управления охраной труда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D4C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(управление по учету и отчетности администрации района)</w:t>
            </w: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6D4C85">
        <w:trPr>
          <w:trHeight w:hRule="exact" w:val="281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6D4C85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FA1174" w:rsidRDefault="00FA1174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FA1174" w:rsidRPr="00FA1174" w:rsidTr="006D4C8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FA1174" w:rsidRPr="00FA1174" w:rsidTr="006D4C8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6D4C85">
        <w:trPr>
          <w:trHeight w:hRule="exact" w:val="284"/>
        </w:trPr>
        <w:tc>
          <w:tcPr>
            <w:tcW w:w="1286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1174" w:rsidRPr="00FA1174" w:rsidTr="006D4C85">
        <w:trPr>
          <w:trHeight w:val="259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6D4C8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6D4C8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6D4C85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FA1174" w:rsidRPr="00FA1174" w:rsidTr="006D4C8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FA1174" w:rsidRPr="00FA1174" w:rsidTr="006D4C8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6D4C85">
        <w:trPr>
          <w:trHeight w:hRule="exact" w:val="304"/>
        </w:trPr>
        <w:tc>
          <w:tcPr>
            <w:tcW w:w="1286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1174" w:rsidRPr="00FA1174" w:rsidTr="006D4C85">
        <w:trPr>
          <w:trHeight w:val="269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6D4C85">
        <w:trPr>
          <w:trHeight w:hRule="exact" w:val="294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6D4C85">
        <w:trPr>
          <w:trHeight w:hRule="exact" w:val="286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6D4C85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FA1174" w:rsidRPr="00FA1174" w:rsidTr="006D4C8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FA1174" w:rsidRPr="00FA1174" w:rsidTr="006D4C8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6D4C85">
        <w:trPr>
          <w:trHeight w:hRule="exact" w:val="250"/>
        </w:trPr>
        <w:tc>
          <w:tcPr>
            <w:tcW w:w="1286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1174" w:rsidRPr="00FA1174" w:rsidTr="006D4C85">
        <w:trPr>
          <w:trHeight w:hRule="exact" w:val="714"/>
        </w:trPr>
        <w:tc>
          <w:tcPr>
            <w:tcW w:w="4390" w:type="dxa"/>
            <w:gridSpan w:val="2"/>
            <w:shd w:val="clear" w:color="auto" w:fill="FFFFFF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администрация Ханты-Мансийского района (комитет экономической политики)</w:t>
            </w:r>
          </w:p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1174" w:rsidRPr="00FA1174" w:rsidRDefault="00FA1174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6D4C85">
        <w:trPr>
          <w:trHeight w:val="66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D4C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(управление по учету и отчетности)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6D4C85">
        <w:trPr>
          <w:trHeight w:hRule="exact" w:val="435"/>
        </w:trPr>
        <w:tc>
          <w:tcPr>
            <w:tcW w:w="4390" w:type="dxa"/>
            <w:gridSpan w:val="2"/>
            <w:vMerge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6D4C85">
        <w:trPr>
          <w:trHeight w:val="287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Соисполнитель 2: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D4C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B519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(МАУ «ОМЦ»)</w:t>
            </w: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B519DD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6D4C85">
        <w:trPr>
          <w:trHeight w:val="274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Соисполнитель </w:t>
            </w:r>
            <w:r w:rsidR="00ED60E9"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3:</w:t>
            </w:r>
            <w:r w:rsidR="00ED60E9"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сельские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поселения, управление по учету и отчетности, МАУ «ОМЦ»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19 796,6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20 596,6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10 179,5</w:t>
            </w:r>
          </w:p>
        </w:tc>
      </w:tr>
      <w:tr w:rsidR="00FA1174" w:rsidRPr="00FA1174" w:rsidTr="006D4C85">
        <w:trPr>
          <w:trHeight w:hRule="exact" w:val="287"/>
        </w:trPr>
        <w:tc>
          <w:tcPr>
            <w:tcW w:w="4390" w:type="dxa"/>
            <w:gridSpan w:val="2"/>
            <w:vMerge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19 796,6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20 596,6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10 179,5</w:t>
            </w:r>
          </w:p>
        </w:tc>
      </w:tr>
    </w:tbl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4C85" w:rsidRDefault="006D4C85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4C85" w:rsidRDefault="006D4C85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4C85" w:rsidRPr="00FA1174" w:rsidRDefault="006D4C85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19DD" w:rsidRDefault="00B519DD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FA1174" w:rsidRPr="00FA1174" w:rsidTr="006D4C85">
        <w:trPr>
          <w:trHeight w:hRule="exact" w:val="1154"/>
        </w:trPr>
        <w:tc>
          <w:tcPr>
            <w:tcW w:w="1584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FA1174" w:rsidRPr="00FA1174" w:rsidTr="006D4C85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FA1174" w:rsidRPr="00FA1174" w:rsidTr="006D4C85">
        <w:trPr>
          <w:trHeight w:val="454"/>
        </w:trPr>
        <w:tc>
          <w:tcPr>
            <w:tcW w:w="14469" w:type="dxa"/>
            <w:gridSpan w:val="4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FA1174" w:rsidRPr="00FA1174" w:rsidTr="006D4C85">
        <w:trPr>
          <w:trHeight w:val="454"/>
        </w:trPr>
        <w:tc>
          <w:tcPr>
            <w:tcW w:w="14469" w:type="dxa"/>
            <w:gridSpan w:val="4"/>
            <w:shd w:val="clear" w:color="auto" w:fill="FFFFFF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 w:cs="Arial"/>
                <w:sz w:val="20"/>
                <w:szCs w:val="20"/>
                <w:shd w:val="clear" w:color="auto" w:fill="FFFFFF"/>
                <w:lang w:bidi="ru-RU"/>
              </w:rPr>
              <w:t xml:space="preserve">Задача: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</w:tc>
      </w:tr>
      <w:tr w:rsidR="00FA1174" w:rsidRPr="00FA1174" w:rsidTr="0093234D">
        <w:trPr>
          <w:trHeight w:val="692"/>
        </w:trPr>
        <w:tc>
          <w:tcPr>
            <w:tcW w:w="1584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514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временного трудоустройства </w:t>
            </w:r>
            <w:r w:rsidR="006D4C8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1. 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>Ханты-Мансийского района субсидий на иные цели «Организация оплачиваемых общественных работ и временного трудоустройства».</w:t>
            </w:r>
          </w:p>
          <w:p w:rsidR="00FA1174" w:rsidRPr="00FA1174" w:rsidRDefault="00FA1174" w:rsidP="0093234D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2. Постановление администрации Ханты-Мансийского района от 16.08.2021 № 198 «Об утверждении Порядка реализации права граждан и работодателей на участие </w:t>
            </w:r>
            <w:r w:rsidR="006D4C85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</w:t>
            </w:r>
            <w:r w:rsidR="0093234D">
              <w:rPr>
                <w:rFonts w:ascii="Times New Roman" w:hAnsi="Times New Roman"/>
                <w:sz w:val="20"/>
                <w:szCs w:val="20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</w:rPr>
              <w:t>в возрасте от 18 до 20 лет, имеющих среднее профессиональное образование и ищущих работу впервые».</w:t>
            </w:r>
          </w:p>
          <w:p w:rsidR="00FA1174" w:rsidRPr="00FA1174" w:rsidRDefault="00FA1174" w:rsidP="0093234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3.Постановление администрации Ханты-Мансийского района от 28.04.2020 № 110 «Об установлении порядка формирования муниципального задания и финансового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обеспечения выполнения муниципального задания </w:t>
            </w:r>
            <w:r w:rsidR="006D4C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отношении муниципальных бюджетных, казенных и автономных учреждений Ханты-Мансийского района»</w:t>
            </w:r>
          </w:p>
        </w:tc>
      </w:tr>
      <w:tr w:rsidR="00FA1174" w:rsidRPr="00FA1174" w:rsidTr="006D4C85">
        <w:trPr>
          <w:trHeight w:val="283"/>
        </w:trPr>
        <w:tc>
          <w:tcPr>
            <w:tcW w:w="14469" w:type="dxa"/>
            <w:gridSpan w:val="4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Цель:</w:t>
            </w:r>
            <w:r w:rsidRPr="00FA1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FA1174" w:rsidRPr="00FA1174" w:rsidTr="006D4C85">
        <w:trPr>
          <w:trHeight w:val="283"/>
        </w:trPr>
        <w:tc>
          <w:tcPr>
            <w:tcW w:w="14469" w:type="dxa"/>
            <w:gridSpan w:val="4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Задача:</w:t>
            </w:r>
            <w:r w:rsidRPr="00FA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FA1174" w:rsidRPr="00FA1174" w:rsidTr="006D4C85">
        <w:trPr>
          <w:trHeight w:hRule="exact" w:val="1014"/>
        </w:trPr>
        <w:tc>
          <w:tcPr>
            <w:tcW w:w="1584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</w:tcPr>
          <w:p w:rsidR="00FA1174" w:rsidRPr="00FA1174" w:rsidRDefault="00FA1174" w:rsidP="009323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Улучшение условий и охраны труда </w:t>
            </w:r>
            <w:r w:rsidR="006D4C85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1.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FA1174" w:rsidRDefault="00FA1174" w:rsidP="0093234D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1174" w:rsidRPr="00FA117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FA117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FA117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D4C85" w:rsidRDefault="006D4C85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3234D" w:rsidRPr="00FA1174" w:rsidRDefault="0093234D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A117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FA1174">
        <w:rPr>
          <w:rFonts w:ascii="Times New Roman" w:hAnsi="Times New Roman"/>
          <w:sz w:val="28"/>
          <w:szCs w:val="28"/>
          <w:lang w:eastAsia="en-US"/>
        </w:rPr>
        <w:t>3</w:t>
      </w:r>
    </w:p>
    <w:p w:rsidR="006D4C85" w:rsidRPr="00FA1174" w:rsidRDefault="006D4C85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A1174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A1174" w:rsidRPr="00FA117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A1174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A1174" w:rsidRPr="00FA117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FA1174" w:rsidRPr="00FA1174" w:rsidTr="006D4C85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FA1174" w:rsidRPr="00FA1174" w:rsidTr="006D4C85">
        <w:trPr>
          <w:trHeight w:hRule="exact" w:val="504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1174" w:rsidRPr="00FA1174" w:rsidTr="006D4C85">
        <w:trPr>
          <w:trHeight w:hRule="exact"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FA1174" w:rsidRPr="00FA1174" w:rsidTr="006D4C85">
        <w:trPr>
          <w:trHeight w:hRule="exact" w:val="5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6D4C85" w:rsidP="006D4C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6D4C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</w:tr>
      <w:tr w:rsidR="00FA1174" w:rsidRPr="00FA1174" w:rsidTr="006D4C85">
        <w:trPr>
          <w:trHeight w:hRule="exact" w:val="12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6D4C85" w:rsidP="006D4C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6D4C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FA1174" w:rsidRPr="00FA1174" w:rsidTr="006D4C85">
        <w:trPr>
          <w:trHeight w:hRule="exact" w:val="9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6D4C85" w:rsidP="006D4C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6D4C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FA1174" w:rsidRPr="00FA1174" w:rsidTr="006D4C85">
        <w:trPr>
          <w:trHeight w:hRule="exact" w:val="9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6D4C85" w:rsidP="006D4C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6D4C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уведомительной регистрации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коллективных договоров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A1174" w:rsidRPr="00FA1174" w:rsidTr="006D4C85">
        <w:trPr>
          <w:trHeight w:hRule="exact" w:val="10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6D4C85" w:rsidP="006D4C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6D4C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Численность пострадавших </w:t>
            </w:r>
            <w:r w:rsidR="006D4C8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 результате несчастных случаев </w:t>
            </w:r>
            <w:r w:rsidR="006D4C8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br/>
            </w: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 производстве с утратой трудоспособности,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6D4C85" w:rsidRDefault="00B519DD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6D4C85" w:rsidRDefault="006D4C85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D4C85" w:rsidRDefault="006D4C85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519DD" w:rsidRPr="00B519DD" w:rsidRDefault="00B519DD" w:rsidP="00B519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F417D">
        <w:rPr>
          <w:rFonts w:ascii="Times New Roman" w:hAnsi="Times New Roman"/>
          <w:sz w:val="28"/>
          <w:szCs w:val="28"/>
        </w:rPr>
        <w:t xml:space="preserve"> 2</w:t>
      </w:r>
    </w:p>
    <w:p w:rsidR="00B519DD" w:rsidRPr="00B519DD" w:rsidRDefault="00B519DD" w:rsidP="00B519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519D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519DD" w:rsidRPr="00B519DD" w:rsidRDefault="00B519DD" w:rsidP="00B519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519D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519DD" w:rsidRDefault="00B8184C" w:rsidP="00B519DD">
      <w:pPr>
        <w:spacing w:after="0" w:line="240" w:lineRule="auto"/>
        <w:ind w:left="10635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519DD" w:rsidRPr="00B519DD">
        <w:rPr>
          <w:rFonts w:ascii="Times New Roman" w:hAnsi="Times New Roman"/>
          <w:sz w:val="28"/>
          <w:szCs w:val="28"/>
        </w:rPr>
        <w:t>от</w:t>
      </w:r>
      <w:r w:rsidR="00B51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22.02.2022</w:t>
      </w:r>
      <w:r w:rsidR="00B519D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66</w:t>
      </w:r>
    </w:p>
    <w:p w:rsidR="00B519DD" w:rsidRDefault="00B519DD" w:rsidP="00B519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C61" w:rsidRPr="00CB27C9" w:rsidRDefault="00B519DD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CB27C9">
        <w:rPr>
          <w:rFonts w:ascii="Times New Roman" w:hAnsi="Times New Roman"/>
          <w:sz w:val="28"/>
          <w:szCs w:val="28"/>
        </w:rPr>
        <w:t>Приложение</w:t>
      </w:r>
      <w:r w:rsidR="00A26BBC">
        <w:rPr>
          <w:rFonts w:ascii="Times New Roman" w:hAnsi="Times New Roman"/>
          <w:sz w:val="28"/>
          <w:szCs w:val="28"/>
        </w:rPr>
        <w:t xml:space="preserve"> 2</w:t>
      </w:r>
    </w:p>
    <w:p w:rsidR="00074C61" w:rsidRPr="00CB27C9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CB27C9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Default="00C07F98" w:rsidP="007C743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74C61" w:rsidRPr="00CB27C9">
        <w:rPr>
          <w:rFonts w:ascii="Times New Roman" w:hAnsi="Times New Roman"/>
          <w:sz w:val="28"/>
          <w:szCs w:val="28"/>
        </w:rPr>
        <w:t xml:space="preserve">от </w:t>
      </w:r>
      <w:r w:rsidR="007C7435">
        <w:rPr>
          <w:rFonts w:ascii="Times New Roman" w:hAnsi="Times New Roman"/>
          <w:sz w:val="28"/>
          <w:szCs w:val="28"/>
        </w:rPr>
        <w:t xml:space="preserve">23.11.2021 </w:t>
      </w:r>
      <w:r w:rsidR="00074C61" w:rsidRPr="00CB27C9">
        <w:rPr>
          <w:rFonts w:ascii="Times New Roman" w:hAnsi="Times New Roman"/>
          <w:sz w:val="28"/>
          <w:szCs w:val="28"/>
        </w:rPr>
        <w:t xml:space="preserve">№ </w:t>
      </w:r>
      <w:r w:rsidR="007C7435">
        <w:rPr>
          <w:rFonts w:ascii="Times New Roman" w:hAnsi="Times New Roman"/>
          <w:sz w:val="28"/>
          <w:szCs w:val="28"/>
        </w:rPr>
        <w:t>294</w:t>
      </w:r>
    </w:p>
    <w:p w:rsidR="00B519DD" w:rsidRPr="00CB27C9" w:rsidRDefault="00B519DD" w:rsidP="007C743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</w:p>
    <w:p w:rsidR="00A26BBC" w:rsidRPr="0093234D" w:rsidRDefault="00A26BBC" w:rsidP="00932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6BBC">
        <w:rPr>
          <w:rFonts w:ascii="Times New Roman" w:hAnsi="Times New Roman"/>
          <w:sz w:val="28"/>
          <w:szCs w:val="28"/>
        </w:rPr>
        <w:t>Календарный план реализации мероприятий</w:t>
      </w:r>
      <w:r w:rsidR="0093234D">
        <w:rPr>
          <w:rFonts w:ascii="Times New Roman" w:hAnsi="Times New Roman"/>
          <w:sz w:val="28"/>
          <w:szCs w:val="28"/>
        </w:rPr>
        <w:t xml:space="preserve"> </w:t>
      </w:r>
      <w:r w:rsidRPr="0093234D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  <w:r w:rsidRPr="00BC0AC7">
        <w:rPr>
          <w:rFonts w:ascii="Times New Roman" w:hAnsi="Times New Roman"/>
          <w:b/>
          <w:sz w:val="28"/>
          <w:szCs w:val="28"/>
        </w:rPr>
        <w:t xml:space="preserve"> </w:t>
      </w:r>
    </w:p>
    <w:p w:rsidR="00A26BBC" w:rsidRPr="0093234D" w:rsidRDefault="00A26BBC" w:rsidP="0093234D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«</w:t>
      </w:r>
      <w:r w:rsidR="00E06210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на 2022 – 2024 годы» на 2022 год</w:t>
      </w:r>
    </w:p>
    <w:p w:rsidR="00A26BBC" w:rsidRPr="00BC0AC7" w:rsidRDefault="00A26BBC" w:rsidP="00A26BBC">
      <w:pPr>
        <w:pStyle w:val="ConsPlusTitle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a"/>
        <w:tblW w:w="14175" w:type="dxa"/>
        <w:tblInd w:w="137" w:type="dxa"/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402"/>
      </w:tblGrid>
      <w:tr w:rsidR="00A26BBC" w:rsidRPr="004E721C" w:rsidTr="006D4C85">
        <w:tc>
          <w:tcPr>
            <w:tcW w:w="992" w:type="dxa"/>
          </w:tcPr>
          <w:p w:rsidR="00A26BBC" w:rsidRPr="004E721C" w:rsidRDefault="00A26BBC" w:rsidP="0093234D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A26BBC" w:rsidRPr="004E721C" w:rsidRDefault="00A26BBC" w:rsidP="0093234D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  <w:p w:rsidR="00A26BBC" w:rsidRPr="004E721C" w:rsidRDefault="00A26BBC" w:rsidP="0093234D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A26BBC" w:rsidRPr="004E721C" w:rsidRDefault="00A26BBC" w:rsidP="0093234D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</w:tcPr>
          <w:p w:rsidR="00A26BBC" w:rsidRPr="004E721C" w:rsidRDefault="00A26BBC" w:rsidP="0093234D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A26BBC" w:rsidRPr="004E721C" w:rsidTr="006D4C85">
        <w:tc>
          <w:tcPr>
            <w:tcW w:w="992" w:type="dxa"/>
          </w:tcPr>
          <w:p w:rsidR="00A26BBC" w:rsidRPr="004E721C" w:rsidRDefault="00A26BBC" w:rsidP="0093234D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26BBC" w:rsidRPr="00AE64E8" w:rsidRDefault="00A26BBC" w:rsidP="0093234D">
            <w:pPr>
              <w:pStyle w:val="2a"/>
              <w:shd w:val="clear" w:color="auto" w:fill="auto"/>
              <w:spacing w:before="0" w:after="0" w:line="240" w:lineRule="auto"/>
            </w:pPr>
            <w:r w:rsidRPr="00AE64E8">
              <w:rPr>
                <w:rFonts w:eastAsia="Calibri"/>
                <w:lang w:eastAsia="en-US"/>
              </w:rPr>
              <w:t>Организация оплачиваемых общественных работ</w:t>
            </w:r>
            <w:r>
              <w:rPr>
                <w:rFonts w:eastAsia="Calibri"/>
                <w:lang w:eastAsia="en-US"/>
              </w:rPr>
              <w:t xml:space="preserve"> (бюджет района)</w:t>
            </w:r>
          </w:p>
        </w:tc>
        <w:tc>
          <w:tcPr>
            <w:tcW w:w="2126" w:type="dxa"/>
          </w:tcPr>
          <w:p w:rsidR="00A26BBC" w:rsidRPr="004E721C" w:rsidRDefault="00A26BBC" w:rsidP="0093234D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20.01.2022 </w:t>
            </w:r>
            <w:r w:rsidR="0093234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01.12.2022</w:t>
            </w:r>
          </w:p>
        </w:tc>
        <w:tc>
          <w:tcPr>
            <w:tcW w:w="3402" w:type="dxa"/>
          </w:tcPr>
          <w:p w:rsidR="00A26BBC" w:rsidRPr="004E721C" w:rsidRDefault="00A26BBC" w:rsidP="00B519DD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</w:t>
            </w:r>
            <w:r w:rsidR="00B519DD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A26BBC" w:rsidRPr="004E721C" w:rsidTr="006D4C85">
        <w:tc>
          <w:tcPr>
            <w:tcW w:w="992" w:type="dxa"/>
          </w:tcPr>
          <w:p w:rsidR="00A26BBC" w:rsidRPr="004E721C" w:rsidRDefault="00A26BBC" w:rsidP="0093234D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A26BBC" w:rsidRPr="00A26BBC" w:rsidRDefault="00A26BBC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B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Иные межбюджетные трансферты на реализацию </w:t>
            </w:r>
            <w:r w:rsidRPr="00A26B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мероприятий по содействию трудоустройству граждан </w:t>
            </w:r>
            <w:r w:rsidR="009323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A26B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рамках государственной программы «</w:t>
            </w:r>
            <w:r w:rsidRPr="00A26BB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Поддержка занятости населения» (бюджет округа)</w:t>
            </w:r>
          </w:p>
        </w:tc>
        <w:tc>
          <w:tcPr>
            <w:tcW w:w="2126" w:type="dxa"/>
          </w:tcPr>
          <w:p w:rsidR="00A26BBC" w:rsidRPr="004E721C" w:rsidRDefault="00A26BBC" w:rsidP="0093234D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6BBC" w:rsidRPr="004E721C" w:rsidRDefault="00A26BBC" w:rsidP="0093234D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26BBC" w:rsidRPr="004E721C" w:rsidTr="006D4C85">
        <w:tc>
          <w:tcPr>
            <w:tcW w:w="992" w:type="dxa"/>
          </w:tcPr>
          <w:p w:rsidR="00A26BBC" w:rsidRDefault="00A26BBC" w:rsidP="0093234D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7655" w:type="dxa"/>
          </w:tcPr>
          <w:p w:rsidR="00A26BBC" w:rsidRPr="00AE64E8" w:rsidRDefault="00B519DD" w:rsidP="0093234D">
            <w:pPr>
              <w:pStyle w:val="ConsPlusNormal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A26BBC" w:rsidRPr="00EF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ременное трудоустройство несовершеннолетних граждан </w:t>
            </w:r>
            <w:r w:rsidR="009323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A26BBC" w:rsidRPr="00EF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A2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A26BBC" w:rsidRPr="00EF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озрасте от 14 до 18 лет в свободное от учебы время</w:t>
            </w:r>
            <w:r w:rsidR="00A26BBC" w:rsidRPr="00EF077A">
              <w:rPr>
                <w:rFonts w:ascii="Times New Roman" w:hAnsi="Times New Roman"/>
                <w:sz w:val="28"/>
                <w:szCs w:val="28"/>
              </w:rPr>
              <w:t xml:space="preserve"> (бюджет округа)</w:t>
            </w:r>
          </w:p>
        </w:tc>
        <w:tc>
          <w:tcPr>
            <w:tcW w:w="2126" w:type="dxa"/>
          </w:tcPr>
          <w:p w:rsidR="00A26BBC" w:rsidRPr="004E721C" w:rsidRDefault="00E02182" w:rsidP="0093234D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0218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с 01.06.2022 </w:t>
            </w:r>
            <w:r w:rsidR="0093234D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br/>
            </w:r>
            <w:r w:rsidRPr="00E0218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 25.12.2022</w:t>
            </w:r>
          </w:p>
        </w:tc>
        <w:tc>
          <w:tcPr>
            <w:tcW w:w="3402" w:type="dxa"/>
          </w:tcPr>
          <w:p w:rsidR="00A26BBC" w:rsidRDefault="00B519DD" w:rsidP="0093234D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A26B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омитет по образованию администрации </w:t>
            </w:r>
            <w:r w:rsidR="0093234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26BBC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</w:p>
          <w:p w:rsidR="00A26BBC" w:rsidRDefault="00B519DD" w:rsidP="0093234D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26B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 w:rsidR="0093234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26B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Ханты-Мансийского </w:t>
            </w:r>
            <w:r w:rsidR="00A26BB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района</w:t>
            </w:r>
          </w:p>
          <w:p w:rsidR="00A26BBC" w:rsidRPr="004E721C" w:rsidRDefault="00A26BBC" w:rsidP="00B519DD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(МАУ «</w:t>
            </w:r>
            <w:r w:rsidR="00B519DD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»)</w:t>
            </w:r>
          </w:p>
        </w:tc>
      </w:tr>
      <w:tr w:rsidR="00A26BBC" w:rsidRPr="004E721C" w:rsidTr="006D4C85">
        <w:tc>
          <w:tcPr>
            <w:tcW w:w="992" w:type="dxa"/>
          </w:tcPr>
          <w:p w:rsidR="00A26BBC" w:rsidRDefault="00A26BBC" w:rsidP="0093234D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655" w:type="dxa"/>
          </w:tcPr>
          <w:p w:rsidR="00A26BBC" w:rsidRPr="00AE64E8" w:rsidRDefault="00B519DD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A26B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ременное трудоустройство </w:t>
            </w:r>
            <w:r w:rsidR="00A26BBC" w:rsidRPr="00E64A43">
              <w:rPr>
                <w:rFonts w:ascii="Times New Roman" w:hAnsi="Times New Roman"/>
                <w:sz w:val="28"/>
                <w:szCs w:val="28"/>
                <w:lang w:eastAsia="en-US"/>
              </w:rPr>
              <w:t>безработных граждан, испытывающих трудности в поиске работы</w:t>
            </w:r>
            <w:r w:rsidR="00A26B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(бюджет округа)</w:t>
            </w:r>
          </w:p>
        </w:tc>
        <w:tc>
          <w:tcPr>
            <w:tcW w:w="2126" w:type="dxa"/>
          </w:tcPr>
          <w:p w:rsidR="00A26BBC" w:rsidRPr="004E721C" w:rsidRDefault="00A26BBC" w:rsidP="0093234D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20.01.2022 </w:t>
            </w:r>
            <w:r w:rsidR="0093234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01.12.2022</w:t>
            </w:r>
          </w:p>
        </w:tc>
        <w:tc>
          <w:tcPr>
            <w:tcW w:w="3402" w:type="dxa"/>
          </w:tcPr>
          <w:p w:rsidR="00A26BBC" w:rsidRDefault="00B519DD" w:rsidP="0093234D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26B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 w:rsidR="0093234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26BBC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</w:p>
          <w:p w:rsidR="00A26BBC" w:rsidRPr="004E721C" w:rsidRDefault="00B519DD" w:rsidP="00B519DD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A26BBC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ОМЦ</w:t>
            </w:r>
            <w:r w:rsidR="00A26BB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A26BBC" w:rsidRPr="004E721C" w:rsidTr="006D4C85">
        <w:tc>
          <w:tcPr>
            <w:tcW w:w="992" w:type="dxa"/>
          </w:tcPr>
          <w:p w:rsidR="00A26BBC" w:rsidRDefault="00A26BBC" w:rsidP="0093234D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7655" w:type="dxa"/>
          </w:tcPr>
          <w:p w:rsidR="00A26BBC" w:rsidRDefault="00B519DD" w:rsidP="0093234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A26BBC" w:rsidRPr="00AE64E8">
              <w:rPr>
                <w:rFonts w:ascii="Times New Roman" w:hAnsi="Times New Roman"/>
                <w:sz w:val="28"/>
                <w:szCs w:val="28"/>
                <w:lang w:eastAsia="en-US"/>
              </w:rPr>
              <w:t>рганизация оплачиваемых общественных работ</w:t>
            </w:r>
            <w:r w:rsidR="00A26B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(бюджет округа)</w:t>
            </w:r>
          </w:p>
        </w:tc>
        <w:tc>
          <w:tcPr>
            <w:tcW w:w="2126" w:type="dxa"/>
          </w:tcPr>
          <w:p w:rsidR="00A26BBC" w:rsidRDefault="00A26BBC" w:rsidP="0093234D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20.01.2022 </w:t>
            </w:r>
            <w:r w:rsidR="0093234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01.12.2022</w:t>
            </w:r>
          </w:p>
        </w:tc>
        <w:tc>
          <w:tcPr>
            <w:tcW w:w="3402" w:type="dxa"/>
          </w:tcPr>
          <w:p w:rsidR="00A26BBC" w:rsidRDefault="00B519DD" w:rsidP="0093234D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26B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 w:rsidR="0093234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26BBC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</w:p>
          <w:p w:rsidR="00A26BBC" w:rsidRDefault="00B519DD" w:rsidP="00B519DD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A26BBC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ОМЦ</w:t>
            </w:r>
            <w:r w:rsidR="00A26BB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A26BBC" w:rsidRPr="00BC0AC7" w:rsidRDefault="00B519DD" w:rsidP="00B519DD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A26BBC" w:rsidRDefault="00A26BBC" w:rsidP="00A26BBC"/>
    <w:p w:rsidR="00A26BBC" w:rsidRPr="00CB27C9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CB27C9" w:rsidSect="00410D36">
      <w:headerReference w:type="default" r:id="rId14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21" w:rsidRDefault="00522021" w:rsidP="00BC0C69">
      <w:pPr>
        <w:spacing w:after="0" w:line="240" w:lineRule="auto"/>
      </w:pPr>
      <w:r>
        <w:separator/>
      </w:r>
    </w:p>
  </w:endnote>
  <w:endnote w:type="continuationSeparator" w:id="0">
    <w:p w:rsidR="00522021" w:rsidRDefault="00522021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85" w:rsidRDefault="006D4C85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6D4C85" w:rsidRDefault="006D4C85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85" w:rsidRDefault="006D4C85">
    <w:pPr>
      <w:pStyle w:val="af1"/>
      <w:jc w:val="right"/>
    </w:pPr>
  </w:p>
  <w:p w:rsidR="006D4C85" w:rsidRDefault="006D4C8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21" w:rsidRDefault="00522021" w:rsidP="00BC0C69">
      <w:pPr>
        <w:spacing w:after="0" w:line="240" w:lineRule="auto"/>
      </w:pPr>
      <w:r>
        <w:separator/>
      </w:r>
    </w:p>
  </w:footnote>
  <w:footnote w:type="continuationSeparator" w:id="0">
    <w:p w:rsidR="00522021" w:rsidRDefault="00522021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85" w:rsidRDefault="00A60941" w:rsidP="00956A7A">
    <w:pPr>
      <w:pStyle w:val="ad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85" w:rsidRDefault="006D4C8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54226">
      <w:rPr>
        <w:noProof/>
      </w:rPr>
      <w:t>1</w:t>
    </w:r>
    <w:r>
      <w:rPr>
        <w:noProof/>
      </w:rPr>
      <w:fldChar w:fldCharType="end"/>
    </w:r>
  </w:p>
  <w:p w:rsidR="006D4C85" w:rsidRDefault="006D4C8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85" w:rsidRDefault="006D4C85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54226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0388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5532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6756"/>
    <w:rsid w:val="000E6AEC"/>
    <w:rsid w:val="000E73FC"/>
    <w:rsid w:val="000F0088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60D"/>
    <w:rsid w:val="001052F7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35"/>
    <w:rsid w:val="001466BC"/>
    <w:rsid w:val="0015102A"/>
    <w:rsid w:val="001512B3"/>
    <w:rsid w:val="001513AB"/>
    <w:rsid w:val="00151A5D"/>
    <w:rsid w:val="001525B2"/>
    <w:rsid w:val="001537CA"/>
    <w:rsid w:val="00154276"/>
    <w:rsid w:val="001548A9"/>
    <w:rsid w:val="00155662"/>
    <w:rsid w:val="00155B9A"/>
    <w:rsid w:val="00155D3D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218"/>
    <w:rsid w:val="001A5F77"/>
    <w:rsid w:val="001A72FA"/>
    <w:rsid w:val="001A7396"/>
    <w:rsid w:val="001B0BBE"/>
    <w:rsid w:val="001B0DE9"/>
    <w:rsid w:val="001B21BE"/>
    <w:rsid w:val="001B30B5"/>
    <w:rsid w:val="001B3C5C"/>
    <w:rsid w:val="001B4098"/>
    <w:rsid w:val="001B4D17"/>
    <w:rsid w:val="001B51B0"/>
    <w:rsid w:val="001B70D1"/>
    <w:rsid w:val="001B7E0A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79D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69A"/>
    <w:rsid w:val="002E4E7C"/>
    <w:rsid w:val="002E73FC"/>
    <w:rsid w:val="002F01C2"/>
    <w:rsid w:val="002F121B"/>
    <w:rsid w:val="002F4B4E"/>
    <w:rsid w:val="002F4BD5"/>
    <w:rsid w:val="002F5302"/>
    <w:rsid w:val="002F561A"/>
    <w:rsid w:val="002F7EF9"/>
    <w:rsid w:val="00302169"/>
    <w:rsid w:val="00302F62"/>
    <w:rsid w:val="003042AC"/>
    <w:rsid w:val="0030610F"/>
    <w:rsid w:val="00306885"/>
    <w:rsid w:val="00306DA3"/>
    <w:rsid w:val="00306E5F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B5"/>
    <w:rsid w:val="003769F3"/>
    <w:rsid w:val="003826AB"/>
    <w:rsid w:val="00382A7D"/>
    <w:rsid w:val="00383140"/>
    <w:rsid w:val="003833CA"/>
    <w:rsid w:val="00383E1B"/>
    <w:rsid w:val="00383E8D"/>
    <w:rsid w:val="00384FF2"/>
    <w:rsid w:val="00386721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8D6"/>
    <w:rsid w:val="003B39C5"/>
    <w:rsid w:val="003B6196"/>
    <w:rsid w:val="003B6372"/>
    <w:rsid w:val="003B72D9"/>
    <w:rsid w:val="003B7827"/>
    <w:rsid w:val="003B7C32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5DE7"/>
    <w:rsid w:val="003F60A9"/>
    <w:rsid w:val="003F619D"/>
    <w:rsid w:val="003F6C79"/>
    <w:rsid w:val="003F7E9F"/>
    <w:rsid w:val="00400A8C"/>
    <w:rsid w:val="00403B9C"/>
    <w:rsid w:val="0040433C"/>
    <w:rsid w:val="004053D4"/>
    <w:rsid w:val="00405BAA"/>
    <w:rsid w:val="00406897"/>
    <w:rsid w:val="00410B28"/>
    <w:rsid w:val="00410D36"/>
    <w:rsid w:val="004115AE"/>
    <w:rsid w:val="00412E80"/>
    <w:rsid w:val="00413528"/>
    <w:rsid w:val="00415808"/>
    <w:rsid w:val="00415BF0"/>
    <w:rsid w:val="004162AA"/>
    <w:rsid w:val="00417038"/>
    <w:rsid w:val="004172BE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710F"/>
    <w:rsid w:val="0044731C"/>
    <w:rsid w:val="00447A6D"/>
    <w:rsid w:val="0045017F"/>
    <w:rsid w:val="00451545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542"/>
    <w:rsid w:val="00464CBD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6CD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DC7"/>
    <w:rsid w:val="004C7572"/>
    <w:rsid w:val="004D1780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1AE"/>
    <w:rsid w:val="00500CEE"/>
    <w:rsid w:val="00501052"/>
    <w:rsid w:val="00501BBE"/>
    <w:rsid w:val="00502CBD"/>
    <w:rsid w:val="00502D71"/>
    <w:rsid w:val="005036A6"/>
    <w:rsid w:val="00504187"/>
    <w:rsid w:val="005044DC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021"/>
    <w:rsid w:val="00522F18"/>
    <w:rsid w:val="00523F40"/>
    <w:rsid w:val="0052472E"/>
    <w:rsid w:val="00524854"/>
    <w:rsid w:val="00525302"/>
    <w:rsid w:val="0052621D"/>
    <w:rsid w:val="00526771"/>
    <w:rsid w:val="00526DC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823"/>
    <w:rsid w:val="00535EB9"/>
    <w:rsid w:val="0053626E"/>
    <w:rsid w:val="005366EA"/>
    <w:rsid w:val="00536B47"/>
    <w:rsid w:val="005375E8"/>
    <w:rsid w:val="0054024A"/>
    <w:rsid w:val="0054145A"/>
    <w:rsid w:val="005421B8"/>
    <w:rsid w:val="00544059"/>
    <w:rsid w:val="00545F02"/>
    <w:rsid w:val="005460CB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C4E"/>
    <w:rsid w:val="005A038E"/>
    <w:rsid w:val="005A163B"/>
    <w:rsid w:val="005A2E6E"/>
    <w:rsid w:val="005A311F"/>
    <w:rsid w:val="005A4C72"/>
    <w:rsid w:val="005A5F5E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41C5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B72"/>
    <w:rsid w:val="00641EDC"/>
    <w:rsid w:val="00642003"/>
    <w:rsid w:val="00644635"/>
    <w:rsid w:val="00644724"/>
    <w:rsid w:val="00644F2A"/>
    <w:rsid w:val="006451ED"/>
    <w:rsid w:val="006453F6"/>
    <w:rsid w:val="00646531"/>
    <w:rsid w:val="00646837"/>
    <w:rsid w:val="00646872"/>
    <w:rsid w:val="00647771"/>
    <w:rsid w:val="00647B36"/>
    <w:rsid w:val="00650491"/>
    <w:rsid w:val="00651470"/>
    <w:rsid w:val="00651EC0"/>
    <w:rsid w:val="00652DC6"/>
    <w:rsid w:val="00653183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2604"/>
    <w:rsid w:val="00662912"/>
    <w:rsid w:val="00662B9F"/>
    <w:rsid w:val="00662D1C"/>
    <w:rsid w:val="00663013"/>
    <w:rsid w:val="00664525"/>
    <w:rsid w:val="0066461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3923"/>
    <w:rsid w:val="006B6B02"/>
    <w:rsid w:val="006B6B58"/>
    <w:rsid w:val="006B7B08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4C85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8D7"/>
    <w:rsid w:val="006F43BF"/>
    <w:rsid w:val="006F4C91"/>
    <w:rsid w:val="006F4D84"/>
    <w:rsid w:val="006F61E5"/>
    <w:rsid w:val="007011E7"/>
    <w:rsid w:val="00701FB8"/>
    <w:rsid w:val="007027ED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1697"/>
    <w:rsid w:val="0072229B"/>
    <w:rsid w:val="007244F4"/>
    <w:rsid w:val="00724531"/>
    <w:rsid w:val="007256FF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37E3C"/>
    <w:rsid w:val="007405FF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4CF1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F52"/>
    <w:rsid w:val="007B102A"/>
    <w:rsid w:val="007B1C3C"/>
    <w:rsid w:val="007B24CC"/>
    <w:rsid w:val="007B2C03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40238"/>
    <w:rsid w:val="00841163"/>
    <w:rsid w:val="008411E8"/>
    <w:rsid w:val="008420C7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34C3"/>
    <w:rsid w:val="0085415A"/>
    <w:rsid w:val="008547DC"/>
    <w:rsid w:val="00855272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30F7"/>
    <w:rsid w:val="008F4143"/>
    <w:rsid w:val="008F436E"/>
    <w:rsid w:val="008F4AD4"/>
    <w:rsid w:val="008F54D9"/>
    <w:rsid w:val="008F78FA"/>
    <w:rsid w:val="008F7BB6"/>
    <w:rsid w:val="009008FB"/>
    <w:rsid w:val="00900EC2"/>
    <w:rsid w:val="009016C9"/>
    <w:rsid w:val="00901FD9"/>
    <w:rsid w:val="009020FB"/>
    <w:rsid w:val="00903B5B"/>
    <w:rsid w:val="00903F4D"/>
    <w:rsid w:val="00903FA0"/>
    <w:rsid w:val="009040D8"/>
    <w:rsid w:val="0090651D"/>
    <w:rsid w:val="00906747"/>
    <w:rsid w:val="00906855"/>
    <w:rsid w:val="00906CF6"/>
    <w:rsid w:val="009100E1"/>
    <w:rsid w:val="00910B79"/>
    <w:rsid w:val="009112D5"/>
    <w:rsid w:val="00911385"/>
    <w:rsid w:val="00913D5B"/>
    <w:rsid w:val="00913D71"/>
    <w:rsid w:val="009140AA"/>
    <w:rsid w:val="009144A6"/>
    <w:rsid w:val="009145D9"/>
    <w:rsid w:val="00914641"/>
    <w:rsid w:val="00915136"/>
    <w:rsid w:val="00915215"/>
    <w:rsid w:val="00915EB9"/>
    <w:rsid w:val="009161D2"/>
    <w:rsid w:val="00916370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CC5"/>
    <w:rsid w:val="009279F0"/>
    <w:rsid w:val="0093234D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64B2"/>
    <w:rsid w:val="0094728F"/>
    <w:rsid w:val="0095159B"/>
    <w:rsid w:val="00951A2A"/>
    <w:rsid w:val="0095336F"/>
    <w:rsid w:val="009552C0"/>
    <w:rsid w:val="00955351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DA4"/>
    <w:rsid w:val="00974EC8"/>
    <w:rsid w:val="009759D1"/>
    <w:rsid w:val="009760F8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F7E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5EFF"/>
    <w:rsid w:val="009B685E"/>
    <w:rsid w:val="009B78D3"/>
    <w:rsid w:val="009C1203"/>
    <w:rsid w:val="009C1283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A37"/>
    <w:rsid w:val="009D013A"/>
    <w:rsid w:val="009D0224"/>
    <w:rsid w:val="009D0962"/>
    <w:rsid w:val="009D1AB8"/>
    <w:rsid w:val="009D1B55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0941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869F8"/>
    <w:rsid w:val="00A911A6"/>
    <w:rsid w:val="00A911AF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191"/>
    <w:rsid w:val="00AC2500"/>
    <w:rsid w:val="00AC28D4"/>
    <w:rsid w:val="00AC35B3"/>
    <w:rsid w:val="00AC4556"/>
    <w:rsid w:val="00AC5648"/>
    <w:rsid w:val="00AC5F4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4950"/>
    <w:rsid w:val="00B35D8A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9DD"/>
    <w:rsid w:val="00B51DF0"/>
    <w:rsid w:val="00B52145"/>
    <w:rsid w:val="00B529E4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10FF"/>
    <w:rsid w:val="00B615F5"/>
    <w:rsid w:val="00B62F7D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84C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D0F"/>
    <w:rsid w:val="00B96060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1999"/>
    <w:rsid w:val="00BB2835"/>
    <w:rsid w:val="00BB28E6"/>
    <w:rsid w:val="00BB3209"/>
    <w:rsid w:val="00BB3AFE"/>
    <w:rsid w:val="00BB6534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1FD5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220"/>
    <w:rsid w:val="00BE747C"/>
    <w:rsid w:val="00BE77AC"/>
    <w:rsid w:val="00BE799C"/>
    <w:rsid w:val="00BE7A8F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095"/>
    <w:rsid w:val="00C973DA"/>
    <w:rsid w:val="00C974E4"/>
    <w:rsid w:val="00C97BD9"/>
    <w:rsid w:val="00C97EB2"/>
    <w:rsid w:val="00CA0347"/>
    <w:rsid w:val="00CA0BC7"/>
    <w:rsid w:val="00CA0D39"/>
    <w:rsid w:val="00CA3F52"/>
    <w:rsid w:val="00CB06AC"/>
    <w:rsid w:val="00CB10F7"/>
    <w:rsid w:val="00CB1921"/>
    <w:rsid w:val="00CB27C9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1E63"/>
    <w:rsid w:val="00CF1FDB"/>
    <w:rsid w:val="00CF417D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226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191B"/>
    <w:rsid w:val="00E7309C"/>
    <w:rsid w:val="00E735BC"/>
    <w:rsid w:val="00E73734"/>
    <w:rsid w:val="00E73ED3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21A"/>
    <w:rsid w:val="00E813A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CA"/>
    <w:rsid w:val="00ED05AE"/>
    <w:rsid w:val="00ED0D32"/>
    <w:rsid w:val="00ED2660"/>
    <w:rsid w:val="00ED3D88"/>
    <w:rsid w:val="00ED52D3"/>
    <w:rsid w:val="00ED60E9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4D73"/>
    <w:rsid w:val="00EF6280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3A4"/>
    <w:rsid w:val="00F754E0"/>
    <w:rsid w:val="00F75F2C"/>
    <w:rsid w:val="00F76ADD"/>
    <w:rsid w:val="00F778A2"/>
    <w:rsid w:val="00F77AE3"/>
    <w:rsid w:val="00F814CC"/>
    <w:rsid w:val="00F81669"/>
    <w:rsid w:val="00F84353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78F"/>
    <w:rsid w:val="00FA33B5"/>
    <w:rsid w:val="00FA3C40"/>
    <w:rsid w:val="00FA3F00"/>
    <w:rsid w:val="00FA5416"/>
    <w:rsid w:val="00FA5730"/>
    <w:rsid w:val="00FA6384"/>
    <w:rsid w:val="00FA6E3D"/>
    <w:rsid w:val="00FB135B"/>
    <w:rsid w:val="00FB206B"/>
    <w:rsid w:val="00FB2E8D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74A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559B5-6036-450B-9026-30F5AD98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2022-02-16T08:01:00Z</cp:lastPrinted>
  <dcterms:created xsi:type="dcterms:W3CDTF">2022-03-09T10:34:00Z</dcterms:created>
  <dcterms:modified xsi:type="dcterms:W3CDTF">2022-03-09T10:34:00Z</dcterms:modified>
</cp:coreProperties>
</file>